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28"/>
          <w:szCs w:val="28"/>
          <w:lang w:val="en-US" w:eastAsia="zh-CN"/>
        </w:rPr>
        <w:t xml:space="preserve">附件3： </w:t>
      </w:r>
      <w:r>
        <w:rPr>
          <w:rFonts w:hint="eastAsia" w:ascii="方正小标宋简体" w:eastAsia="方正小标宋简体"/>
          <w:b/>
          <w:sz w:val="32"/>
          <w:szCs w:val="32"/>
        </w:rPr>
        <w:t>哈密市伊州区公开招聘辅警（编制外聘用人员）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政 审 表</w:t>
      </w:r>
    </w:p>
    <w:tbl>
      <w:tblPr>
        <w:tblStyle w:val="3"/>
        <w:tblW w:w="9581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"/>
        <w:gridCol w:w="1571"/>
        <w:gridCol w:w="385"/>
        <w:gridCol w:w="606"/>
        <w:gridCol w:w="1116"/>
        <w:gridCol w:w="1793"/>
        <w:gridCol w:w="20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性   别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民   族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75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户籍所在地</w:t>
            </w:r>
          </w:p>
        </w:tc>
        <w:tc>
          <w:tcPr>
            <w:tcW w:w="75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65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户口所在地派出所意见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负责人（签名）：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单位（盖章）   </w:t>
            </w:r>
          </w:p>
          <w:p>
            <w:pPr>
              <w:spacing w:line="400" w:lineRule="exact"/>
              <w:ind w:firstLine="3920" w:firstLineChars="14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B0B3E"/>
    <w:rsid w:val="41E32C2D"/>
    <w:rsid w:val="424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2018-12-20T01:50:00Z</dcterms:created>
  <dc:creator>two real。</dc:creator>
  <cp:lastModifiedBy>two real。</cp:lastModifiedBy>
  <dcterms:modified xsi:type="dcterms:W3CDTF">2019-01-03T03:33:40Z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